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F3C" w:rsidRPr="00602F3C" w:rsidRDefault="00602F3C" w:rsidP="00602F3C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bookmarkStart w:id="0" w:name="_GoBack"/>
      <w:r w:rsidRPr="00602F3C">
        <w:rPr>
          <w:rFonts w:asciiTheme="minorHAnsi" w:hAnsiTheme="minorHAnsi" w:cstheme="minorHAnsi"/>
          <w:color w:val="000000"/>
        </w:rPr>
        <w:t xml:space="preserve">Доска разделочная </w:t>
      </w:r>
      <w:proofErr w:type="spellStart"/>
      <w:r w:rsidRPr="00602F3C">
        <w:rPr>
          <w:rFonts w:asciiTheme="minorHAnsi" w:hAnsiTheme="minorHAnsi" w:cstheme="minorHAnsi"/>
          <w:color w:val="000000"/>
        </w:rPr>
        <w:t>Oulin</w:t>
      </w:r>
      <w:proofErr w:type="spellEnd"/>
      <w:r w:rsidRPr="00602F3C">
        <w:rPr>
          <w:rFonts w:asciiTheme="minorHAnsi" w:hAnsiTheme="minorHAnsi" w:cstheme="minorHAnsi"/>
          <w:color w:val="000000"/>
        </w:rPr>
        <w:t xml:space="preserve"> ZM-907 - универсальная. Подойдет к любой кухонной мойке, эту разделочную доску можно закрепить над поверхностью мойки. </w:t>
      </w:r>
    </w:p>
    <w:p w:rsidR="00602F3C" w:rsidRPr="00602F3C" w:rsidRDefault="00602F3C" w:rsidP="00602F3C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602F3C" w:rsidRPr="00602F3C" w:rsidRDefault="00602F3C" w:rsidP="00602F3C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602F3C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Разделочная доска </w:t>
      </w:r>
      <w:proofErr w:type="spellStart"/>
      <w:r w:rsidRPr="00602F3C">
        <w:rPr>
          <w:rFonts w:asciiTheme="minorHAnsi" w:hAnsiTheme="minorHAnsi" w:cstheme="minorHAnsi"/>
          <w:color w:val="000000"/>
          <w:bdr w:val="none" w:sz="0" w:space="0" w:color="auto" w:frame="1"/>
        </w:rPr>
        <w:t>Oulin</w:t>
      </w:r>
      <w:proofErr w:type="spellEnd"/>
      <w:r w:rsidRPr="00602F3C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ZM-907 имеет прямоугольный дизайн с плавными углами. Обладает прекрасным внешним видом и имеет мягкую рабочую поверхность, которая не позволит затупиться Вашим кухонным ножам.</w:t>
      </w:r>
    </w:p>
    <w:p w:rsidR="00602F3C" w:rsidRPr="00602F3C" w:rsidRDefault="00602F3C" w:rsidP="00602F3C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602F3C" w:rsidRPr="00602F3C" w:rsidRDefault="00602F3C" w:rsidP="00602F3C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602F3C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Доска является оригинальным дополнением к мойкам </w:t>
      </w:r>
      <w:proofErr w:type="spellStart"/>
      <w:r w:rsidRPr="00602F3C">
        <w:rPr>
          <w:rFonts w:asciiTheme="minorHAnsi" w:hAnsiTheme="minorHAnsi" w:cstheme="minorHAnsi"/>
          <w:color w:val="000000"/>
          <w:bdr w:val="none" w:sz="0" w:space="0" w:color="auto" w:frame="1"/>
        </w:rPr>
        <w:t>Oulin</w:t>
      </w:r>
      <w:proofErr w:type="spellEnd"/>
      <w:r w:rsidRPr="00602F3C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и выполнена в соответствии с конкретной моделью чаши.</w:t>
      </w:r>
    </w:p>
    <w:p w:rsidR="00602F3C" w:rsidRPr="00602F3C" w:rsidRDefault="00602F3C" w:rsidP="00602F3C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:rsidR="00602F3C" w:rsidRPr="00602F3C" w:rsidRDefault="00602F3C" w:rsidP="00602F3C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:rsidR="00602F3C" w:rsidRPr="00602F3C" w:rsidRDefault="00602F3C" w:rsidP="00602F3C">
      <w:pPr>
        <w:spacing w:after="150" w:line="240" w:lineRule="auto"/>
        <w:outlineLvl w:val="1"/>
        <w:rPr>
          <w:rFonts w:eastAsia="Times New Roman" w:cstheme="minorHAnsi"/>
          <w:b/>
          <w:color w:val="818181"/>
          <w:sz w:val="28"/>
          <w:szCs w:val="28"/>
        </w:rPr>
      </w:pPr>
      <w:r w:rsidRPr="00602F3C">
        <w:rPr>
          <w:rFonts w:eastAsia="Times New Roman" w:cstheme="minorHAnsi"/>
          <w:b/>
          <w:color w:val="818181"/>
          <w:sz w:val="28"/>
          <w:szCs w:val="28"/>
        </w:rPr>
        <w:t>Основные характеристики товара:</w:t>
      </w:r>
    </w:p>
    <w:p w:rsidR="00602F3C" w:rsidRPr="00602F3C" w:rsidRDefault="00602F3C" w:rsidP="00602F3C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602F3C">
        <w:rPr>
          <w:rFonts w:eastAsia="Times New Roman" w:cstheme="minorHAnsi"/>
          <w:color w:val="000000"/>
          <w:sz w:val="24"/>
          <w:szCs w:val="24"/>
        </w:rPr>
        <w:t>Страна производителя</w:t>
      </w:r>
      <w:r>
        <w:rPr>
          <w:rFonts w:eastAsia="Times New Roman" w:cstheme="minorHAnsi"/>
          <w:color w:val="000000"/>
          <w:sz w:val="24"/>
          <w:szCs w:val="24"/>
          <w:lang w:val="en-US"/>
        </w:rPr>
        <w:t xml:space="preserve">: </w:t>
      </w:r>
      <w:r w:rsidRPr="00602F3C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Германия</w:t>
      </w:r>
    </w:p>
    <w:p w:rsidR="00602F3C" w:rsidRPr="00602F3C" w:rsidRDefault="00602F3C" w:rsidP="00602F3C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602F3C">
        <w:rPr>
          <w:rFonts w:eastAsia="Times New Roman" w:cstheme="minorHAnsi"/>
          <w:color w:val="000000"/>
          <w:sz w:val="24"/>
          <w:szCs w:val="24"/>
        </w:rPr>
        <w:t>Назначение</w:t>
      </w:r>
      <w:r>
        <w:rPr>
          <w:rFonts w:eastAsia="Times New Roman" w:cstheme="minorHAnsi"/>
          <w:color w:val="000000"/>
          <w:sz w:val="24"/>
          <w:szCs w:val="24"/>
          <w:lang w:val="en-US"/>
        </w:rPr>
        <w:t xml:space="preserve">: </w:t>
      </w:r>
      <w:r w:rsidRPr="00602F3C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Для кухонной мойки</w:t>
      </w:r>
    </w:p>
    <w:p w:rsidR="00602F3C" w:rsidRPr="00602F3C" w:rsidRDefault="00602F3C" w:rsidP="00602F3C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602F3C">
        <w:rPr>
          <w:rFonts w:eastAsia="Times New Roman" w:cstheme="minorHAnsi"/>
          <w:color w:val="000000"/>
          <w:sz w:val="24"/>
          <w:szCs w:val="24"/>
        </w:rPr>
        <w:t>Вариант исполнения</w:t>
      </w:r>
      <w:r>
        <w:rPr>
          <w:rFonts w:eastAsia="Times New Roman" w:cstheme="minorHAnsi"/>
          <w:color w:val="000000"/>
          <w:sz w:val="24"/>
          <w:szCs w:val="24"/>
          <w:lang w:val="en-US"/>
        </w:rPr>
        <w:t xml:space="preserve">: </w:t>
      </w:r>
      <w:r w:rsidRPr="00602F3C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Массив бука</w:t>
      </w:r>
    </w:p>
    <w:p w:rsidR="00602F3C" w:rsidRPr="00602F3C" w:rsidRDefault="00602F3C" w:rsidP="00602F3C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602F3C">
        <w:rPr>
          <w:rFonts w:eastAsia="Times New Roman" w:cstheme="minorHAnsi"/>
          <w:color w:val="000000"/>
          <w:sz w:val="24"/>
          <w:szCs w:val="24"/>
        </w:rPr>
        <w:t>Длина (см.)</w:t>
      </w:r>
      <w:r>
        <w:rPr>
          <w:rFonts w:eastAsia="Times New Roman" w:cstheme="minorHAnsi"/>
          <w:color w:val="000000"/>
          <w:sz w:val="24"/>
          <w:szCs w:val="24"/>
          <w:lang w:val="en-US"/>
        </w:rPr>
        <w:t xml:space="preserve">: </w:t>
      </w:r>
      <w:r w:rsidRPr="00602F3C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48 см</w:t>
      </w:r>
    </w:p>
    <w:p w:rsidR="00602F3C" w:rsidRPr="00602F3C" w:rsidRDefault="00602F3C" w:rsidP="00602F3C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602F3C">
        <w:rPr>
          <w:rFonts w:eastAsia="Times New Roman" w:cstheme="minorHAnsi"/>
          <w:color w:val="000000"/>
          <w:sz w:val="24"/>
          <w:szCs w:val="24"/>
        </w:rPr>
        <w:t>Высота (см.)</w:t>
      </w:r>
      <w:r>
        <w:rPr>
          <w:rFonts w:eastAsia="Times New Roman" w:cstheme="minorHAnsi"/>
          <w:color w:val="000000"/>
          <w:sz w:val="24"/>
          <w:szCs w:val="24"/>
          <w:lang w:val="en-US"/>
        </w:rPr>
        <w:t xml:space="preserve">: </w:t>
      </w:r>
      <w:r w:rsidRPr="00602F3C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3 см</w:t>
      </w:r>
    </w:p>
    <w:p w:rsidR="00602F3C" w:rsidRPr="00602F3C" w:rsidRDefault="00602F3C" w:rsidP="00602F3C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602F3C">
        <w:rPr>
          <w:rFonts w:eastAsia="Times New Roman" w:cstheme="minorHAnsi"/>
          <w:color w:val="000000"/>
          <w:sz w:val="24"/>
          <w:szCs w:val="24"/>
        </w:rPr>
        <w:t>Ширина (см.)</w:t>
      </w:r>
      <w:r>
        <w:rPr>
          <w:rFonts w:eastAsia="Times New Roman" w:cstheme="minorHAnsi"/>
          <w:color w:val="000000"/>
          <w:sz w:val="24"/>
          <w:szCs w:val="24"/>
          <w:lang w:val="en-US"/>
        </w:rPr>
        <w:t xml:space="preserve">: </w:t>
      </w:r>
      <w:r w:rsidRPr="00602F3C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36 см</w:t>
      </w:r>
    </w:p>
    <w:p w:rsidR="00602F3C" w:rsidRDefault="00602F3C" w:rsidP="00602F3C">
      <w:pPr>
        <w:pStyle w:val="a3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</w:p>
    <w:bookmarkEnd w:id="0"/>
    <w:p w:rsidR="00775E6D" w:rsidRDefault="00775E6D"/>
    <w:sectPr w:rsidR="00775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85AB7"/>
    <w:multiLevelType w:val="multilevel"/>
    <w:tmpl w:val="CB668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2F3C"/>
    <w:rsid w:val="000D3603"/>
    <w:rsid w:val="00602F3C"/>
    <w:rsid w:val="0077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960C2"/>
  <w15:docId w15:val="{2BB87F22-4A64-4CD8-BCFD-D233A55B8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02F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602F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2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02F3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02F3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7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lomaster</cp:lastModifiedBy>
  <cp:revision>3</cp:revision>
  <dcterms:created xsi:type="dcterms:W3CDTF">2014-09-12T04:01:00Z</dcterms:created>
  <dcterms:modified xsi:type="dcterms:W3CDTF">2017-07-11T12:44:00Z</dcterms:modified>
</cp:coreProperties>
</file>