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03" w:rsidRPr="00EA2503" w:rsidRDefault="00EA2503" w:rsidP="00EA2503">
      <w:pPr>
        <w:spacing w:after="0" w:line="240" w:lineRule="auto"/>
        <w:outlineLvl w:val="2"/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</w:pPr>
      <w:bookmarkStart w:id="0" w:name="_GoBack"/>
      <w:r w:rsidRPr="00EA2503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 xml:space="preserve">Смеситель </w:t>
      </w:r>
      <w:proofErr w:type="spellStart"/>
      <w:r w:rsidRPr="00EA2503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Oulin</w:t>
      </w:r>
      <w:proofErr w:type="spellEnd"/>
      <w:r w:rsidRPr="00EA2503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 </w:t>
      </w:r>
      <w:r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  <w:lang w:val="en-US"/>
        </w:rPr>
        <w:t>OL</w:t>
      </w:r>
      <w:r w:rsidR="00394C58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-8073 (</w:t>
      </w:r>
      <w:proofErr w:type="spellStart"/>
      <w:r w:rsidR="00394C58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двух</w:t>
      </w:r>
      <w:r w:rsidRPr="00EA2503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аэраторный</w:t>
      </w:r>
      <w:proofErr w:type="spellEnd"/>
      <w:r w:rsidRPr="00EA2503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). Встроен фильтр для очистки воды</w:t>
      </w:r>
    </w:p>
    <w:p w:rsidR="00EA2503" w:rsidRPr="00EA2503" w:rsidRDefault="00EA2503" w:rsidP="00EA2503">
      <w:pPr>
        <w:spacing w:after="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</w:p>
    <w:p w:rsidR="00EA2503" w:rsidRPr="00EA2503" w:rsidRDefault="00EA2503" w:rsidP="00EA250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• Удобный смеситель со встроенным фильтром для очистки воды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Продуманная форма смесителя с плавным переключением рукояти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Корпус смесителя произведен из высококачественной нержавеющей стали 304 стали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Обладает гигиеническим и антибактериальным эффектом, имеет долгий срок службы</w:t>
      </w:r>
    </w:p>
    <w:p w:rsidR="00EA2503" w:rsidRPr="00EA2503" w:rsidRDefault="00EA2503" w:rsidP="00EA250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Основное назначение данного смесителя - фильтрация и очистка воды от примесей. Размеры смесителя 320 мм по высоте и 223 мм по ширине</w:t>
      </w:r>
    </w:p>
    <w:p w:rsidR="00EA2503" w:rsidRPr="00EA2503" w:rsidRDefault="00512A59" w:rsidP="00EA25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A2503" w:rsidRPr="00EA2503" w:rsidRDefault="00EA2503" w:rsidP="00EA250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Общие характеристики :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 xml:space="preserve">• </w:t>
      </w:r>
      <w:proofErr w:type="spellStart"/>
      <w:r w:rsidR="00394C5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Двухаэраторный</w:t>
      </w:r>
      <w:proofErr w:type="spellEnd"/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смеситель 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Поворотный, выдвижной излив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Установочное отверстие под смеситель Ø 35 мм 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Керамический дисковый картридж 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Легкое подключение гибкими шлангами длиной 450 мм с гайкой 3/8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Стабилизирующая пластина для увеличения устойчивости смесителя 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Соответствует категории шумности</w:t>
      </w:r>
      <w:r w:rsidRPr="00EA250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Соответствует стандартам DIN DVGW</w:t>
      </w:r>
    </w:p>
    <w:p w:rsidR="00EA2503" w:rsidRPr="00EA2503" w:rsidRDefault="00EA2503" w:rsidP="00EA2503">
      <w:pPr>
        <w:spacing w:after="15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</w:p>
    <w:p w:rsidR="00EA2503" w:rsidRPr="00EA2503" w:rsidRDefault="00EA2503" w:rsidP="00EA2503">
      <w:pPr>
        <w:spacing w:after="15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  <w:r w:rsidRPr="00EA2503">
        <w:rPr>
          <w:rFonts w:eastAsia="Times New Roman" w:cstheme="minorHAnsi"/>
          <w:color w:val="818181"/>
          <w:sz w:val="24"/>
          <w:szCs w:val="24"/>
        </w:rPr>
        <w:t>Внимание!</w:t>
      </w:r>
    </w:p>
    <w:p w:rsidR="00EA2503" w:rsidRPr="00EA2503" w:rsidRDefault="00EA2503" w:rsidP="00EA2503">
      <w:pPr>
        <w:spacing w:after="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  <w:r w:rsidRPr="00EA2503">
        <w:rPr>
          <w:rFonts w:eastAsia="Times New Roman" w:cstheme="minorHAnsi"/>
          <w:b/>
          <w:bCs/>
          <w:color w:val="818181"/>
          <w:sz w:val="24"/>
          <w:szCs w:val="24"/>
        </w:rPr>
        <w:t>На все смесители гарантия — 5 лет.</w:t>
      </w:r>
    </w:p>
    <w:p w:rsidR="002E5644" w:rsidRPr="00394C58" w:rsidRDefault="002E5644"/>
    <w:p w:rsidR="00EA2503" w:rsidRPr="00394C58" w:rsidRDefault="00EA2503">
      <w:pPr>
        <w:rPr>
          <w:rFonts w:cstheme="minorHAnsi"/>
          <w:sz w:val="24"/>
          <w:szCs w:val="24"/>
        </w:rPr>
      </w:pPr>
    </w:p>
    <w:p w:rsidR="00EA2503" w:rsidRPr="00EA2503" w:rsidRDefault="00EA2503" w:rsidP="00EA2503">
      <w:pPr>
        <w:pStyle w:val="2"/>
        <w:spacing w:before="0" w:after="150"/>
        <w:rPr>
          <w:rFonts w:asciiTheme="minorHAnsi" w:hAnsiTheme="minorHAnsi" w:cstheme="minorHAnsi"/>
          <w:bCs w:val="0"/>
          <w:color w:val="818181"/>
          <w:sz w:val="28"/>
          <w:szCs w:val="28"/>
        </w:rPr>
      </w:pPr>
      <w:r w:rsidRPr="00EA2503">
        <w:rPr>
          <w:rFonts w:asciiTheme="minorHAnsi" w:hAnsiTheme="minorHAnsi" w:cstheme="minorHAnsi"/>
          <w:bCs w:val="0"/>
          <w:color w:val="818181"/>
          <w:sz w:val="28"/>
          <w:szCs w:val="28"/>
        </w:rPr>
        <w:t>Основные характеристики товара: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>Материал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Латунь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>Производитель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Oulin</w:t>
      </w:r>
      <w:proofErr w:type="spellEnd"/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>Гарантия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5 лет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 xml:space="preserve">Тип покрытия: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Покрытие под сатин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>Назначение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 xml:space="preserve">Форма </w:t>
      </w:r>
      <w:proofErr w:type="spellStart"/>
      <w:r w:rsidRPr="00EA2503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Высокий излив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>Тип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="00394C5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Двухаэраторный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 xml:space="preserve">Запорный клапан: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Керамический картридж: 40 мм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>Высота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320 мм</w:t>
      </w:r>
    </w:p>
    <w:p w:rsidR="00EA2503" w:rsidRPr="00EA2503" w:rsidRDefault="00EA2503" w:rsidP="00EA250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A2503">
        <w:rPr>
          <w:rFonts w:cstheme="minorHAnsi"/>
          <w:color w:val="000000"/>
          <w:sz w:val="24"/>
          <w:szCs w:val="24"/>
        </w:rPr>
        <w:t>Длина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A2503">
        <w:rPr>
          <w:rFonts w:cstheme="minorHAnsi"/>
          <w:color w:val="000000"/>
          <w:sz w:val="24"/>
          <w:szCs w:val="24"/>
          <w:bdr w:val="none" w:sz="0" w:space="0" w:color="auto" w:frame="1"/>
        </w:rPr>
        <w:t>223 мм</w:t>
      </w:r>
    </w:p>
    <w:bookmarkEnd w:id="0"/>
    <w:p w:rsidR="00EA2503" w:rsidRPr="00512A59" w:rsidRDefault="00512A59" w:rsidP="00EA2503">
      <w:pPr>
        <w:pStyle w:val="3"/>
        <w:spacing w:before="0" w:beforeAutospacing="0" w:after="0" w:afterAutospacing="0"/>
        <w:rPr>
          <w:rFonts w:ascii="Trebuchet MS" w:hAnsi="Trebuchet MS"/>
          <w:b w:val="0"/>
          <w:bCs w:val="0"/>
          <w:color w:val="FD5B03"/>
          <w:sz w:val="29"/>
          <w:szCs w:val="29"/>
          <w:lang w:val="en-US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en-US"/>
        </w:rPr>
        <w:t xml:space="preserve"> </w:t>
      </w:r>
    </w:p>
    <w:p w:rsidR="00EA2503" w:rsidRPr="00EA2503" w:rsidRDefault="00EA2503">
      <w:pPr>
        <w:rPr>
          <w:lang w:val="en-US"/>
        </w:rPr>
      </w:pPr>
    </w:p>
    <w:sectPr w:rsidR="00EA2503" w:rsidRPr="00EA2503" w:rsidSect="002E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54D8"/>
    <w:multiLevelType w:val="multilevel"/>
    <w:tmpl w:val="B17C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503"/>
    <w:rsid w:val="002E5644"/>
    <w:rsid w:val="00394C58"/>
    <w:rsid w:val="00512A59"/>
    <w:rsid w:val="00E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D917"/>
  <w15:docId w15:val="{4D97F3DE-09EA-49D5-818F-AD512A9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2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5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50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A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4</cp:revision>
  <dcterms:created xsi:type="dcterms:W3CDTF">2014-09-12T01:43:00Z</dcterms:created>
  <dcterms:modified xsi:type="dcterms:W3CDTF">2017-07-12T12:04:00Z</dcterms:modified>
</cp:coreProperties>
</file>